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7E" w:rsidRPr="007515E1" w:rsidRDefault="0044517E" w:rsidP="0044517E">
      <w:pPr>
        <w:pStyle w:val="Citationintense"/>
        <w:spacing w:after="0"/>
        <w:rPr>
          <w:b/>
        </w:rPr>
      </w:pPr>
      <w:bookmarkStart w:id="0" w:name="_GoBack"/>
      <w:r w:rsidRPr="007515E1">
        <w:rPr>
          <w:b/>
        </w:rPr>
        <w:t>LYON SPORT METROPOLE TENNIS</w:t>
      </w:r>
    </w:p>
    <w:p w:rsidR="0044517E" w:rsidRPr="007515E1" w:rsidRDefault="0044517E" w:rsidP="0044517E">
      <w:pPr>
        <w:pStyle w:val="Citationintense"/>
        <w:spacing w:before="0"/>
        <w:rPr>
          <w:b/>
        </w:rPr>
      </w:pPr>
      <w:r w:rsidRPr="007515E1">
        <w:rPr>
          <w:b/>
        </w:rPr>
        <w:t xml:space="preserve">PLAN D’ACTIONS </w:t>
      </w:r>
      <w:r w:rsidRPr="007515E1">
        <w:rPr>
          <w:b/>
        </w:rPr>
        <w:t>2020-2021</w:t>
      </w:r>
    </w:p>
    <w:bookmarkEnd w:id="0"/>
    <w:p w:rsidR="0044517E" w:rsidRDefault="0044517E" w:rsidP="0044517E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Mise à jour le 1/12/20</w:t>
      </w:r>
    </w:p>
    <w:p w:rsidR="00FA7A4F" w:rsidRDefault="00FA7A4F" w:rsidP="00FA7A4F">
      <w:pPr>
        <w:pStyle w:val="Paragraphedeliste"/>
        <w:widowControl w:val="0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Informations diverses au 28/11/20</w:t>
      </w:r>
    </w:p>
    <w:p w:rsidR="00FA7A4F" w:rsidRPr="00FA7A4F" w:rsidRDefault="00FA7A4F" w:rsidP="00FA7A4F">
      <w:pPr>
        <w:pStyle w:val="Paragraphedeliste"/>
        <w:widowControl w:val="0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A7A4F">
        <w:rPr>
          <w:sz w:val="24"/>
          <w:szCs w:val="24"/>
        </w:rPr>
        <w:t>Reprise de l’école de tennis le samedi 28/11 et reprise de l’activité à l’extérieur</w:t>
      </w:r>
    </w:p>
    <w:p w:rsidR="00FA7A4F" w:rsidRPr="00FA7A4F" w:rsidRDefault="00FA7A4F" w:rsidP="00FA7A4F">
      <w:pPr>
        <w:pStyle w:val="Paragraphedeliste"/>
        <w:widowControl w:val="0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A7A4F">
        <w:rPr>
          <w:sz w:val="24"/>
          <w:szCs w:val="24"/>
        </w:rPr>
        <w:t>Prochaine étape : autorisation de jouer à l’intérieur pour les jeunes au 15/12 ; puis au 20/01/2021 pour les adultes</w:t>
      </w:r>
    </w:p>
    <w:p w:rsidR="00FA7A4F" w:rsidRPr="00FA7A4F" w:rsidRDefault="00FA7A4F" w:rsidP="00FA7A4F">
      <w:pPr>
        <w:pStyle w:val="Paragraphedeliste"/>
        <w:widowControl w:val="0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A7A4F">
        <w:rPr>
          <w:sz w:val="24"/>
          <w:szCs w:val="24"/>
        </w:rPr>
        <w:t>Organisation de l’école de tennis à Noel (le 23/12) et pendant les vacances de février et de paques à prévoir</w:t>
      </w:r>
    </w:p>
    <w:p w:rsidR="00FA7A4F" w:rsidRDefault="00FA7A4F" w:rsidP="00FA7A4F">
      <w:pPr>
        <w:pStyle w:val="Paragraphedeliste"/>
        <w:widowControl w:val="0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A7A4F">
        <w:rPr>
          <w:sz w:val="24"/>
          <w:szCs w:val="24"/>
        </w:rPr>
        <w:t>Reprise des compétitions : pas avant février 2021</w:t>
      </w:r>
    </w:p>
    <w:p w:rsidR="00FA7A4F" w:rsidRDefault="00FA7A4F" w:rsidP="00FA7A4F">
      <w:pPr>
        <w:pStyle w:val="Paragraphedeliste"/>
        <w:widowControl w:val="0"/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Anybuddy</w:t>
      </w:r>
      <w:proofErr w:type="spellEnd"/>
      <w:r>
        <w:rPr>
          <w:sz w:val="24"/>
          <w:szCs w:val="24"/>
        </w:rPr>
        <w:t> : passer à 20€</w:t>
      </w:r>
    </w:p>
    <w:p w:rsidR="00FA7A4F" w:rsidRDefault="00FA7A4F" w:rsidP="00FA7A4F">
      <w:pPr>
        <w:pStyle w:val="Paragraphedeliste"/>
        <w:widowControl w:val="0"/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Tshirt</w:t>
      </w:r>
      <w:proofErr w:type="spellEnd"/>
      <w:r>
        <w:rPr>
          <w:sz w:val="24"/>
          <w:szCs w:val="24"/>
        </w:rPr>
        <w:t xml:space="preserve"> LSM : Roberto lance un mail aux responsables des équipes pour avoir combien de T-shirt </w:t>
      </w:r>
      <w:proofErr w:type="gramStart"/>
      <w:r>
        <w:rPr>
          <w:sz w:val="24"/>
          <w:szCs w:val="24"/>
        </w:rPr>
        <w:t>commander</w:t>
      </w:r>
      <w:proofErr w:type="gramEnd"/>
      <w:r>
        <w:rPr>
          <w:sz w:val="24"/>
          <w:szCs w:val="24"/>
        </w:rPr>
        <w:t>. Cout : 15€ à la charge des joueurs, le reste pour le club. Commande à faire partir avant les fêtes idéalement</w:t>
      </w:r>
    </w:p>
    <w:p w:rsidR="00FA7A4F" w:rsidRDefault="00FA7A4F" w:rsidP="00FA7A4F">
      <w:pPr>
        <w:pStyle w:val="Paragraphedeliste"/>
        <w:widowControl w:val="0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Bilan des adhésions à faire : Serge</w:t>
      </w:r>
    </w:p>
    <w:p w:rsidR="00FA7A4F" w:rsidRPr="00FA7A4F" w:rsidRDefault="00FA7A4F" w:rsidP="00FA7A4F">
      <w:pPr>
        <w:pStyle w:val="Paragraphedeliste"/>
        <w:widowControl w:val="0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de communication : commencer à réfléchir pour les évènements à venir au printemps : France</w:t>
      </w:r>
    </w:p>
    <w:p w:rsidR="00FA7A4F" w:rsidRPr="00FA7A4F" w:rsidRDefault="00FA7A4F" w:rsidP="00FA7A4F">
      <w:pPr>
        <w:widowControl w:val="0"/>
        <w:spacing w:line="240" w:lineRule="auto"/>
        <w:rPr>
          <w:sz w:val="24"/>
          <w:szCs w:val="24"/>
        </w:rPr>
      </w:pPr>
    </w:p>
    <w:p w:rsidR="0044517E" w:rsidRDefault="00FA7A4F" w:rsidP="0044517E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4517E" w:rsidRPr="000A3A38">
        <w:rPr>
          <w:b/>
          <w:sz w:val="24"/>
          <w:szCs w:val="24"/>
        </w:rPr>
        <w:t xml:space="preserve"> – Travaux</w:t>
      </w:r>
      <w:r w:rsidR="0044517E">
        <w:rPr>
          <w:b/>
          <w:sz w:val="24"/>
          <w:szCs w:val="24"/>
        </w:rPr>
        <w:t xml:space="preserve"> d’entretien des sites</w:t>
      </w:r>
      <w:r>
        <w:rPr>
          <w:b/>
          <w:sz w:val="24"/>
          <w:szCs w:val="24"/>
        </w:rPr>
        <w:t xml:space="preserve"> - suivi</w:t>
      </w:r>
    </w:p>
    <w:tbl>
      <w:tblPr>
        <w:tblStyle w:val="TableauGrille2-Accentuation6"/>
        <w:tblW w:w="14387" w:type="dxa"/>
        <w:tblLook w:val="04A0" w:firstRow="1" w:lastRow="0" w:firstColumn="1" w:lastColumn="0" w:noHBand="0" w:noVBand="1"/>
      </w:tblPr>
      <w:tblGrid>
        <w:gridCol w:w="2410"/>
        <w:gridCol w:w="2883"/>
        <w:gridCol w:w="710"/>
        <w:gridCol w:w="1373"/>
        <w:gridCol w:w="545"/>
        <w:gridCol w:w="1965"/>
        <w:gridCol w:w="2659"/>
        <w:gridCol w:w="1842"/>
      </w:tblGrid>
      <w:tr w:rsidR="0044517E" w:rsidTr="00F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4517E" w:rsidRDefault="0044517E" w:rsidP="0044517E">
            <w:pPr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TRAVAUX</w:t>
            </w:r>
          </w:p>
        </w:tc>
        <w:tc>
          <w:tcPr>
            <w:tcW w:w="2883" w:type="dxa"/>
          </w:tcPr>
          <w:p w:rsidR="0044517E" w:rsidRDefault="0044517E" w:rsidP="0044517E">
            <w:pPr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Détail</w:t>
            </w:r>
          </w:p>
        </w:tc>
        <w:tc>
          <w:tcPr>
            <w:tcW w:w="2083" w:type="dxa"/>
            <w:gridSpan w:val="2"/>
          </w:tcPr>
          <w:p w:rsidR="0044517E" w:rsidRDefault="0044517E" w:rsidP="0044517E">
            <w:pPr>
              <w:widowControl w:val="0"/>
              <w:spacing w:line="240" w:lineRule="auto"/>
              <w:ind w:left="4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RESPONSABLE</w:t>
            </w:r>
          </w:p>
        </w:tc>
        <w:tc>
          <w:tcPr>
            <w:tcW w:w="2510" w:type="dxa"/>
            <w:gridSpan w:val="2"/>
          </w:tcPr>
          <w:p w:rsidR="0044517E" w:rsidRDefault="0044517E" w:rsidP="00FA7A4F">
            <w:pPr>
              <w:widowControl w:val="0"/>
              <w:spacing w:line="240" w:lineRule="auto"/>
              <w:ind w:left="4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Planning prévisionnel</w:t>
            </w:r>
          </w:p>
        </w:tc>
        <w:tc>
          <w:tcPr>
            <w:tcW w:w="2659" w:type="dxa"/>
          </w:tcPr>
          <w:p w:rsidR="0044517E" w:rsidRDefault="0044517E" w:rsidP="0044517E">
            <w:pPr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avancement</w:t>
            </w:r>
          </w:p>
        </w:tc>
        <w:tc>
          <w:tcPr>
            <w:tcW w:w="1842" w:type="dxa"/>
          </w:tcPr>
          <w:p w:rsidR="0044517E" w:rsidRDefault="0044517E" w:rsidP="0044517E">
            <w:pPr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Budget final</w:t>
            </w:r>
          </w:p>
        </w:tc>
      </w:tr>
      <w:tr w:rsidR="0044517E" w:rsidTr="00F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4517E" w:rsidRDefault="0044517E" w:rsidP="0044517E">
            <w:pPr>
              <w:widowControl w:val="0"/>
              <w:spacing w:line="240" w:lineRule="auto"/>
              <w:rPr>
                <w:b w:val="0"/>
                <w:sz w:val="20"/>
                <w:szCs w:val="20"/>
              </w:rPr>
            </w:pPr>
            <w:r w:rsidRPr="00080A7B">
              <w:rPr>
                <w:b w:val="0"/>
                <w:sz w:val="20"/>
                <w:szCs w:val="20"/>
              </w:rPr>
              <w:t>Remplacement des moteurs de la BULLE </w:t>
            </w:r>
          </w:p>
          <w:p w:rsidR="0044517E" w:rsidRDefault="0044517E" w:rsidP="0044517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507DE">
              <w:rPr>
                <w:sz w:val="20"/>
                <w:szCs w:val="20"/>
              </w:rPr>
              <w:t xml:space="preserve">budget prévisionnel </w:t>
            </w:r>
          </w:p>
          <w:p w:rsidR="0044517E" w:rsidRDefault="0044517E" w:rsidP="0044517E">
            <w:pPr>
              <w:widowControl w:val="0"/>
              <w:spacing w:after="0" w:line="240" w:lineRule="auto"/>
              <w:rPr>
                <w:b w:val="0"/>
                <w:sz w:val="24"/>
                <w:szCs w:val="24"/>
              </w:rPr>
            </w:pPr>
            <w:r w:rsidRPr="00E507DE">
              <w:rPr>
                <w:sz w:val="20"/>
                <w:szCs w:val="20"/>
              </w:rPr>
              <w:t>4 800€</w:t>
            </w:r>
          </w:p>
        </w:tc>
        <w:tc>
          <w:tcPr>
            <w:tcW w:w="3593" w:type="dxa"/>
            <w:gridSpan w:val="2"/>
          </w:tcPr>
          <w:p w:rsidR="0044517E" w:rsidRP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17E">
              <w:rPr>
                <w:sz w:val="20"/>
                <w:szCs w:val="20"/>
              </w:rPr>
              <w:t>Moteurs électriques en fin de vie</w:t>
            </w:r>
          </w:p>
        </w:tc>
        <w:tc>
          <w:tcPr>
            <w:tcW w:w="1918" w:type="dxa"/>
            <w:gridSpan w:val="2"/>
          </w:tcPr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</w:t>
            </w:r>
          </w:p>
        </w:tc>
        <w:tc>
          <w:tcPr>
            <w:tcW w:w="1965" w:type="dxa"/>
          </w:tcPr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Début 2021</w:t>
            </w:r>
          </w:p>
        </w:tc>
        <w:tc>
          <w:tcPr>
            <w:tcW w:w="2659" w:type="dxa"/>
          </w:tcPr>
          <w:p w:rsidR="0044517E" w:rsidRPr="004B4C71" w:rsidRDefault="004B4C71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4C71">
              <w:rPr>
                <w:sz w:val="24"/>
                <w:szCs w:val="24"/>
              </w:rPr>
              <w:t>Devis à demander. Prévoir une protection / rats</w:t>
            </w:r>
          </w:p>
        </w:tc>
        <w:tc>
          <w:tcPr>
            <w:tcW w:w="1842" w:type="dxa"/>
          </w:tcPr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4517E" w:rsidTr="00F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4517E" w:rsidRDefault="0044517E" w:rsidP="0044517E">
            <w:pPr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080A7B">
              <w:rPr>
                <w:b w:val="0"/>
                <w:sz w:val="20"/>
                <w:szCs w:val="20"/>
              </w:rPr>
              <w:t>Nettoyage, réparation et peinture des courts de</w:t>
            </w:r>
            <w:r w:rsidRPr="00080A7B">
              <w:rPr>
                <w:b w:val="0"/>
                <w:sz w:val="20"/>
                <w:szCs w:val="20"/>
              </w:rPr>
              <w:t xml:space="preserve"> </w:t>
            </w:r>
            <w:r w:rsidRPr="00080A7B">
              <w:rPr>
                <w:b w:val="0"/>
                <w:sz w:val="20"/>
                <w:szCs w:val="20"/>
              </w:rPr>
              <w:lastRenderedPageBreak/>
              <w:t>tennis</w:t>
            </w:r>
          </w:p>
        </w:tc>
        <w:tc>
          <w:tcPr>
            <w:tcW w:w="3593" w:type="dxa"/>
            <w:gridSpan w:val="2"/>
          </w:tcPr>
          <w:p w:rsidR="0044517E" w:rsidRDefault="0044517E" w:rsidP="0044517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7DE">
              <w:rPr>
                <w:sz w:val="20"/>
                <w:szCs w:val="20"/>
              </w:rPr>
              <w:lastRenderedPageBreak/>
              <w:t>budget prévisionnel 19 000€</w:t>
            </w:r>
            <w:r w:rsidRPr="00080A7B">
              <w:rPr>
                <w:sz w:val="20"/>
                <w:szCs w:val="20"/>
              </w:rPr>
              <w:t xml:space="preserve"> </w:t>
            </w:r>
          </w:p>
          <w:p w:rsidR="0044517E" w:rsidRPr="00080A7B" w:rsidRDefault="0044517E" w:rsidP="0044517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 xml:space="preserve">Nettoyage et dé moussage annuel des </w:t>
            </w:r>
            <w:r w:rsidRPr="00080A7B">
              <w:rPr>
                <w:sz w:val="20"/>
                <w:szCs w:val="20"/>
              </w:rPr>
              <w:lastRenderedPageBreak/>
              <w:t>courts pour entretenir leur porosité</w:t>
            </w:r>
          </w:p>
          <w:p w:rsidR="0044517E" w:rsidRPr="00080A7B" w:rsidRDefault="0044517E" w:rsidP="0044517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 xml:space="preserve">Reprise des fissures sur les courts 1 et 6 à </w:t>
            </w:r>
            <w:proofErr w:type="spellStart"/>
            <w:r w:rsidRPr="00080A7B">
              <w:rPr>
                <w:sz w:val="20"/>
                <w:szCs w:val="20"/>
              </w:rPr>
              <w:t>gerland</w:t>
            </w:r>
            <w:proofErr w:type="spellEnd"/>
          </w:p>
          <w:p w:rsidR="0044517E" w:rsidRDefault="0044517E" w:rsidP="0044517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 xml:space="preserve">Peinture de 3 courts à </w:t>
            </w:r>
            <w:proofErr w:type="spellStart"/>
            <w:r w:rsidRPr="00080A7B">
              <w:rPr>
                <w:sz w:val="20"/>
                <w:szCs w:val="20"/>
              </w:rPr>
              <w:t>gerland</w:t>
            </w:r>
            <w:proofErr w:type="spellEnd"/>
            <w:r w:rsidRPr="00080A7B">
              <w:rPr>
                <w:sz w:val="20"/>
                <w:szCs w:val="20"/>
              </w:rPr>
              <w:t xml:space="preserve"> (courts 2, 3 et 4)</w:t>
            </w:r>
          </w:p>
          <w:p w:rsidR="0044517E" w:rsidRPr="0044517E" w:rsidRDefault="0044517E" w:rsidP="0044517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Reprise des poignées pour l’entrée dans les courts</w:t>
            </w:r>
          </w:p>
        </w:tc>
        <w:tc>
          <w:tcPr>
            <w:tcW w:w="1918" w:type="dxa"/>
            <w:gridSpan w:val="2"/>
          </w:tcPr>
          <w:p w:rsidR="0044517E" w:rsidRDefault="0044517E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Richard</w:t>
            </w:r>
          </w:p>
        </w:tc>
        <w:tc>
          <w:tcPr>
            <w:tcW w:w="1965" w:type="dxa"/>
          </w:tcPr>
          <w:p w:rsidR="0044517E" w:rsidRDefault="0044517E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Mars/avril 2021</w:t>
            </w:r>
          </w:p>
        </w:tc>
        <w:tc>
          <w:tcPr>
            <w:tcW w:w="2659" w:type="dxa"/>
          </w:tcPr>
          <w:p w:rsidR="0044517E" w:rsidRPr="004B4C71" w:rsidRDefault="004B4C71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4C71">
              <w:rPr>
                <w:sz w:val="24"/>
                <w:szCs w:val="24"/>
              </w:rPr>
              <w:t>Devis à demander</w:t>
            </w:r>
          </w:p>
        </w:tc>
        <w:tc>
          <w:tcPr>
            <w:tcW w:w="1842" w:type="dxa"/>
          </w:tcPr>
          <w:p w:rsidR="0044517E" w:rsidRDefault="0044517E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4517E" w:rsidTr="00F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4517E" w:rsidRPr="00080A7B" w:rsidRDefault="0044517E" w:rsidP="00FA7A4F">
            <w:pPr>
              <w:widowControl w:val="0"/>
              <w:spacing w:after="0" w:line="240" w:lineRule="auto"/>
              <w:ind w:right="-108"/>
              <w:rPr>
                <w:b w:val="0"/>
                <w:sz w:val="20"/>
                <w:szCs w:val="20"/>
              </w:rPr>
            </w:pPr>
            <w:r w:rsidRPr="00080A7B">
              <w:rPr>
                <w:b w:val="0"/>
                <w:sz w:val="20"/>
                <w:szCs w:val="20"/>
              </w:rPr>
              <w:t xml:space="preserve">Reprise complète des lampes </w:t>
            </w:r>
            <w:r>
              <w:rPr>
                <w:b w:val="0"/>
                <w:sz w:val="20"/>
                <w:szCs w:val="20"/>
              </w:rPr>
              <w:t xml:space="preserve">intérieures et </w:t>
            </w:r>
            <w:r w:rsidRPr="00080A7B">
              <w:rPr>
                <w:b w:val="0"/>
                <w:sz w:val="20"/>
                <w:szCs w:val="20"/>
              </w:rPr>
              <w:t xml:space="preserve">extérieures </w:t>
            </w:r>
            <w:r>
              <w:rPr>
                <w:b w:val="0"/>
                <w:sz w:val="20"/>
                <w:szCs w:val="20"/>
              </w:rPr>
              <w:t>site</w:t>
            </w:r>
            <w:r w:rsidRPr="00080A7B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080A7B">
              <w:rPr>
                <w:b w:val="0"/>
                <w:sz w:val="20"/>
                <w:szCs w:val="20"/>
              </w:rPr>
              <w:t>gerland</w:t>
            </w:r>
            <w:proofErr w:type="spellEnd"/>
            <w:r w:rsidRPr="00080A7B">
              <w:rPr>
                <w:b w:val="0"/>
                <w:sz w:val="20"/>
                <w:szCs w:val="20"/>
              </w:rPr>
              <w:t xml:space="preserve"> : </w:t>
            </w:r>
            <w:r w:rsidRPr="00E507DE">
              <w:rPr>
                <w:sz w:val="20"/>
                <w:szCs w:val="20"/>
              </w:rPr>
              <w:t>budget prévisionnel 38 000€</w:t>
            </w:r>
          </w:p>
          <w:p w:rsidR="0044517E" w:rsidRPr="00FA7A4F" w:rsidRDefault="004B4C71" w:rsidP="004B4C71">
            <w:pPr>
              <w:widowControl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Reprise sur </w:t>
            </w:r>
            <w:proofErr w:type="spellStart"/>
            <w:r>
              <w:rPr>
                <w:b w:val="0"/>
                <w:sz w:val="20"/>
                <w:szCs w:val="20"/>
              </w:rPr>
              <w:t>Parilly</w:t>
            </w:r>
            <w:proofErr w:type="spellEnd"/>
            <w:r>
              <w:rPr>
                <w:b w:val="0"/>
                <w:sz w:val="20"/>
                <w:szCs w:val="20"/>
              </w:rPr>
              <w:t> ?</w:t>
            </w:r>
          </w:p>
        </w:tc>
        <w:tc>
          <w:tcPr>
            <w:tcW w:w="3593" w:type="dxa"/>
            <w:gridSpan w:val="2"/>
          </w:tcPr>
          <w:p w:rsidR="0044517E" w:rsidRPr="00080A7B" w:rsidRDefault="0044517E" w:rsidP="0044517E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 xml:space="preserve">Intervention avec nacelle. Cout global </w:t>
            </w:r>
          </w:p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B4C71" w:rsidRDefault="004B4C71" w:rsidP="0044517E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4517E" w:rsidRDefault="0044517E" w:rsidP="004B4C7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44517E" w:rsidRDefault="004B4C71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+ Elisabeth</w:t>
            </w:r>
          </w:p>
          <w:p w:rsidR="004B4C71" w:rsidRDefault="004B4C71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44517E" w:rsidRPr="004B4C71" w:rsidRDefault="004B4C71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4C71">
              <w:rPr>
                <w:sz w:val="24"/>
                <w:szCs w:val="24"/>
              </w:rPr>
              <w:t>Relancer + autre devis à demander pour monter le dossier de subvention</w:t>
            </w:r>
          </w:p>
        </w:tc>
        <w:tc>
          <w:tcPr>
            <w:tcW w:w="1842" w:type="dxa"/>
          </w:tcPr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4517E" w:rsidTr="00F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4517E" w:rsidRDefault="0044517E" w:rsidP="0044517E">
            <w:pPr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892605">
              <w:rPr>
                <w:b w:val="0"/>
                <w:sz w:val="20"/>
                <w:szCs w:val="20"/>
              </w:rPr>
              <w:t>Entretien annuel des équipements</w:t>
            </w:r>
            <w:r>
              <w:rPr>
                <w:sz w:val="20"/>
                <w:szCs w:val="20"/>
              </w:rPr>
              <w:t> ; budget prévisionnel de 5 600€ </w:t>
            </w:r>
          </w:p>
        </w:tc>
        <w:tc>
          <w:tcPr>
            <w:tcW w:w="3593" w:type="dxa"/>
            <w:gridSpan w:val="2"/>
          </w:tcPr>
          <w:p w:rsidR="0044517E" w:rsidRPr="0044517E" w:rsidRDefault="0044517E" w:rsidP="0044517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17E">
              <w:rPr>
                <w:sz w:val="20"/>
                <w:szCs w:val="20"/>
              </w:rPr>
              <w:t>nettoyage des courts sous la bulle</w:t>
            </w:r>
          </w:p>
          <w:p w:rsidR="0044517E" w:rsidRPr="0044517E" w:rsidRDefault="0044517E" w:rsidP="0044517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17E">
              <w:rPr>
                <w:sz w:val="20"/>
                <w:szCs w:val="20"/>
              </w:rPr>
              <w:t>Nettoyage végétation autour des courts 1, 6 et 10, enlèvement des grandes tiges</w:t>
            </w:r>
          </w:p>
          <w:p w:rsidR="0044517E" w:rsidRPr="0044517E" w:rsidRDefault="0044517E" w:rsidP="0044517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17E">
              <w:rPr>
                <w:sz w:val="20"/>
                <w:szCs w:val="20"/>
              </w:rPr>
              <w:t>Réparation des poignées portes des courts extérieurs (6)</w:t>
            </w:r>
          </w:p>
          <w:p w:rsidR="0044517E" w:rsidRPr="0044517E" w:rsidRDefault="0044517E" w:rsidP="0044517E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4517E">
              <w:rPr>
                <w:sz w:val="20"/>
                <w:szCs w:val="20"/>
              </w:rPr>
              <w:t>Remise en état des vestiaires et des douches, changement des poubelles</w:t>
            </w:r>
          </w:p>
        </w:tc>
        <w:tc>
          <w:tcPr>
            <w:tcW w:w="1918" w:type="dxa"/>
            <w:gridSpan w:val="2"/>
          </w:tcPr>
          <w:p w:rsidR="0044517E" w:rsidRDefault="004B4C71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/ Serge</w:t>
            </w:r>
          </w:p>
        </w:tc>
        <w:tc>
          <w:tcPr>
            <w:tcW w:w="1965" w:type="dxa"/>
          </w:tcPr>
          <w:p w:rsidR="0044517E" w:rsidRDefault="0044517E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44517E" w:rsidRDefault="0044517E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517E" w:rsidRDefault="0044517E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4517E" w:rsidTr="00F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B4C71" w:rsidRDefault="004B4C71" w:rsidP="004B4C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80A7B">
              <w:rPr>
                <w:b w:val="0"/>
                <w:sz w:val="20"/>
                <w:szCs w:val="20"/>
              </w:rPr>
              <w:t xml:space="preserve">Etude et travaux pour </w:t>
            </w:r>
            <w:r>
              <w:rPr>
                <w:b w:val="0"/>
                <w:sz w:val="20"/>
                <w:szCs w:val="20"/>
              </w:rPr>
              <w:t>l‘amélioration</w:t>
            </w:r>
            <w:r w:rsidRPr="00080A7B">
              <w:rPr>
                <w:b w:val="0"/>
                <w:sz w:val="20"/>
                <w:szCs w:val="20"/>
              </w:rPr>
              <w:t xml:space="preserve"> du club house et des abords : </w:t>
            </w:r>
            <w:r w:rsidRPr="00E507DE">
              <w:rPr>
                <w:sz w:val="20"/>
                <w:szCs w:val="20"/>
              </w:rPr>
              <w:t xml:space="preserve">budget prévisionnel </w:t>
            </w:r>
          </w:p>
          <w:p w:rsidR="0044517E" w:rsidRPr="00FA7A4F" w:rsidRDefault="004B4C71" w:rsidP="00FA7A4F">
            <w:pPr>
              <w:widowControl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507DE">
              <w:rPr>
                <w:sz w:val="20"/>
                <w:szCs w:val="20"/>
              </w:rPr>
              <w:t>5 000€</w:t>
            </w:r>
          </w:p>
        </w:tc>
        <w:tc>
          <w:tcPr>
            <w:tcW w:w="3593" w:type="dxa"/>
            <w:gridSpan w:val="2"/>
          </w:tcPr>
          <w:p w:rsidR="004B4C71" w:rsidRDefault="004B4C71" w:rsidP="004B4C7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>Etude d’aménagement intérieur, reprise de la clôture autour de l’espace club-house</w:t>
            </w:r>
            <w:r>
              <w:rPr>
                <w:sz w:val="20"/>
                <w:szCs w:val="20"/>
              </w:rPr>
              <w:t>, travaux d’amélioration courante</w:t>
            </w:r>
          </w:p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44517E" w:rsidRDefault="004B4C71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Elisabeth</w:t>
            </w:r>
            <w:r>
              <w:rPr>
                <w:b/>
                <w:sz w:val="24"/>
                <w:szCs w:val="24"/>
              </w:rPr>
              <w:t xml:space="preserve"> + ?</w:t>
            </w:r>
          </w:p>
        </w:tc>
        <w:tc>
          <w:tcPr>
            <w:tcW w:w="1965" w:type="dxa"/>
          </w:tcPr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517E" w:rsidRDefault="0044517E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7A4F" w:rsidTr="00F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A7A4F" w:rsidRPr="00080A7B" w:rsidRDefault="00FA7A4F" w:rsidP="004B4C71">
            <w:pPr>
              <w:widowControl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Grillages soulevés sur les courts 2, 6 et 10  et aplati au-dessus du court 3</w:t>
            </w:r>
          </w:p>
        </w:tc>
        <w:tc>
          <w:tcPr>
            <w:tcW w:w="3593" w:type="dxa"/>
            <w:gridSpan w:val="2"/>
          </w:tcPr>
          <w:p w:rsidR="00FA7A4F" w:rsidRPr="00080A7B" w:rsidRDefault="00FA7A4F" w:rsidP="004B4C7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FA7A4F" w:rsidRDefault="00FA7A4F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FA7A4F" w:rsidRPr="00FA7A4F" w:rsidRDefault="00FA7A4F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A7A4F" w:rsidRPr="00FA7A4F" w:rsidRDefault="00FA7A4F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7A4F">
              <w:rPr>
                <w:sz w:val="24"/>
                <w:szCs w:val="24"/>
              </w:rPr>
              <w:t>Voir ce qu’on peut faire</w:t>
            </w:r>
          </w:p>
        </w:tc>
        <w:tc>
          <w:tcPr>
            <w:tcW w:w="1842" w:type="dxa"/>
          </w:tcPr>
          <w:p w:rsidR="00FA7A4F" w:rsidRDefault="00FA7A4F" w:rsidP="0044517E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7A4F" w:rsidTr="00F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A7A4F" w:rsidRPr="00080A7B" w:rsidRDefault="00FA7A4F" w:rsidP="004B4C71">
            <w:pPr>
              <w:widowControl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Travaux pour le club-house : dossier complet à monter pour la Ville</w:t>
            </w:r>
          </w:p>
        </w:tc>
        <w:tc>
          <w:tcPr>
            <w:tcW w:w="3593" w:type="dxa"/>
            <w:gridSpan w:val="2"/>
          </w:tcPr>
          <w:p w:rsidR="00FA7A4F" w:rsidRPr="00080A7B" w:rsidRDefault="00FA7A4F" w:rsidP="004B4C7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Rédiger un dossier de présentation du club, de l’historique avec FLM et la </w:t>
            </w:r>
            <w:proofErr w:type="gramStart"/>
            <w:r>
              <w:rPr>
                <w:sz w:val="20"/>
                <w:szCs w:val="20"/>
              </w:rPr>
              <w:t>ville ,</w:t>
            </w:r>
            <w:proofErr w:type="gramEnd"/>
            <w:r>
              <w:rPr>
                <w:sz w:val="20"/>
                <w:szCs w:val="20"/>
              </w:rPr>
              <w:t xml:space="preserve"> de présentation des besoins et de l’</w:t>
            </w:r>
            <w:proofErr w:type="spellStart"/>
            <w:r>
              <w:rPr>
                <w:sz w:val="20"/>
                <w:szCs w:val="20"/>
              </w:rPr>
              <w:t>avant projet</w:t>
            </w:r>
            <w:proofErr w:type="spellEnd"/>
            <w:r>
              <w:rPr>
                <w:sz w:val="20"/>
                <w:szCs w:val="20"/>
              </w:rPr>
              <w:t xml:space="preserve"> pour le club house + volet sécurisation à développer</w:t>
            </w:r>
          </w:p>
        </w:tc>
        <w:tc>
          <w:tcPr>
            <w:tcW w:w="1918" w:type="dxa"/>
            <w:gridSpan w:val="2"/>
          </w:tcPr>
          <w:p w:rsidR="00FA7A4F" w:rsidRDefault="00FA7A4F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Laurence + Elisabeth</w:t>
            </w:r>
          </w:p>
        </w:tc>
        <w:tc>
          <w:tcPr>
            <w:tcW w:w="1965" w:type="dxa"/>
          </w:tcPr>
          <w:p w:rsidR="00FA7A4F" w:rsidRDefault="00FA7A4F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Janvier ?</w:t>
            </w:r>
          </w:p>
        </w:tc>
        <w:tc>
          <w:tcPr>
            <w:tcW w:w="2659" w:type="dxa"/>
          </w:tcPr>
          <w:p w:rsidR="00FA7A4F" w:rsidRDefault="00FA7A4F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7A4F" w:rsidRDefault="00FA7A4F" w:rsidP="0044517E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44517E" w:rsidRPr="00080A7B" w:rsidRDefault="0044517E" w:rsidP="0044517E">
      <w:pPr>
        <w:widowControl w:val="0"/>
        <w:spacing w:after="0" w:line="240" w:lineRule="auto"/>
        <w:rPr>
          <w:sz w:val="20"/>
          <w:szCs w:val="20"/>
        </w:rPr>
      </w:pPr>
    </w:p>
    <w:p w:rsidR="004B4C71" w:rsidRDefault="004B4C71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4517E" w:rsidRDefault="00FA7A4F" w:rsidP="0044517E">
      <w:pPr>
        <w:widowControl w:val="0"/>
        <w:spacing w:before="240"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44517E" w:rsidRPr="000A3A38">
        <w:rPr>
          <w:b/>
          <w:bCs/>
          <w:sz w:val="24"/>
          <w:szCs w:val="24"/>
        </w:rPr>
        <w:t xml:space="preserve"> –</w:t>
      </w:r>
      <w:r w:rsidR="0044517E" w:rsidRPr="000A3A38">
        <w:rPr>
          <w:sz w:val="24"/>
          <w:szCs w:val="24"/>
        </w:rPr>
        <w:t xml:space="preserve"> </w:t>
      </w:r>
      <w:r w:rsidR="0044517E" w:rsidRPr="000A3A38">
        <w:rPr>
          <w:b/>
          <w:sz w:val="24"/>
          <w:szCs w:val="24"/>
        </w:rPr>
        <w:t>Organisation de manifestations</w:t>
      </w:r>
      <w:r>
        <w:rPr>
          <w:b/>
          <w:sz w:val="24"/>
          <w:szCs w:val="24"/>
        </w:rPr>
        <w:t xml:space="preserve"> - suivi</w:t>
      </w: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B4C71" w:rsidTr="004B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4B4C71" w:rsidRDefault="004B4C71" w:rsidP="004B4C71">
            <w:pPr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Manifestation</w:t>
            </w:r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Détail</w:t>
            </w:r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RESPONSABLE</w:t>
            </w:r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Planning prévisionnel</w:t>
            </w: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avancement</w:t>
            </w: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Budget final</w:t>
            </w:r>
          </w:p>
        </w:tc>
      </w:tr>
      <w:tr w:rsidR="004B4C71" w:rsidTr="004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4B4C71" w:rsidRPr="00080A7B" w:rsidRDefault="004B4C71" w:rsidP="004B4C71">
            <w:pPr>
              <w:widowControl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80A7B">
              <w:rPr>
                <w:b w:val="0"/>
                <w:sz w:val="20"/>
                <w:szCs w:val="20"/>
              </w:rPr>
              <w:t>Métropole Vacances sportives, découverte du Tennis 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E507DE">
              <w:rPr>
                <w:sz w:val="20"/>
                <w:szCs w:val="20"/>
              </w:rPr>
              <w:t>budget prévisionnel : 8</w:t>
            </w:r>
            <w:r>
              <w:rPr>
                <w:sz w:val="20"/>
                <w:szCs w:val="20"/>
              </w:rPr>
              <w:t xml:space="preserve">000 </w:t>
            </w:r>
            <w:r w:rsidRPr="00E507DE">
              <w:rPr>
                <w:sz w:val="20"/>
                <w:szCs w:val="20"/>
              </w:rPr>
              <w:t>€</w:t>
            </w:r>
          </w:p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B4C71" w:rsidRPr="00080A7B" w:rsidRDefault="004B4C71" w:rsidP="004B4C71">
            <w:pPr>
              <w:widowControl w:val="0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>stage de découverte du Tennis pendant l’été avec le dispositif Métropole Vacances Sportives (MVS)</w:t>
            </w:r>
          </w:p>
          <w:p w:rsidR="004B4C71" w:rsidRPr="00080A7B" w:rsidRDefault="004B4C71" w:rsidP="004B4C71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>Lieu : sur les 2 sites</w:t>
            </w:r>
          </w:p>
          <w:p w:rsidR="004B4C71" w:rsidRPr="004B4C71" w:rsidRDefault="004B4C71" w:rsidP="004B4C71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>Public concerné : MJC, particuliers</w:t>
            </w:r>
            <w:r>
              <w:rPr>
                <w:sz w:val="20"/>
                <w:szCs w:val="20"/>
              </w:rPr>
              <w:t>. 114 jeunes ont pu faire les stages cet été</w:t>
            </w:r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Elisabeth + Lucie pour </w:t>
            </w:r>
            <w:proofErr w:type="spellStart"/>
            <w:r>
              <w:rPr>
                <w:sz w:val="24"/>
                <w:szCs w:val="24"/>
              </w:rPr>
              <w:t>Parilly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Eric</w:t>
            </w:r>
            <w:proofErr w:type="spellEnd"/>
            <w:r>
              <w:rPr>
                <w:sz w:val="24"/>
                <w:szCs w:val="24"/>
              </w:rPr>
              <w:t xml:space="preserve"> pour </w:t>
            </w:r>
            <w:proofErr w:type="spellStart"/>
            <w:r>
              <w:rPr>
                <w:sz w:val="24"/>
                <w:szCs w:val="24"/>
              </w:rPr>
              <w:t>gerland</w:t>
            </w:r>
            <w:proofErr w:type="spellEnd"/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>4 semaines en juillet et 1 semaine en aout</w:t>
            </w:r>
          </w:p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refaire  à Pâques 2021 ?</w:t>
            </w: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4C71" w:rsidTr="004B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4B4C71" w:rsidRPr="00080A7B" w:rsidRDefault="004B4C71" w:rsidP="004B4C71">
            <w:pPr>
              <w:widowControl w:val="0"/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080A7B">
              <w:rPr>
                <w:b w:val="0"/>
                <w:sz w:val="20"/>
                <w:szCs w:val="20"/>
              </w:rPr>
              <w:t>Tournoi OPEN Sénior de juillet 2020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E507DE">
              <w:rPr>
                <w:sz w:val="20"/>
                <w:szCs w:val="20"/>
              </w:rPr>
              <w:t>Budget prévisionnel : 3500 €</w:t>
            </w:r>
          </w:p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B4C71" w:rsidRPr="00080A7B" w:rsidRDefault="004B4C71" w:rsidP="004B4C71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>Gerland</w:t>
            </w:r>
          </w:p>
          <w:p w:rsidR="004B4C71" w:rsidRPr="004B4C71" w:rsidRDefault="004B4C71" w:rsidP="004B4C71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 xml:space="preserve">Public : joueurs </w:t>
            </w:r>
            <w:r>
              <w:rPr>
                <w:sz w:val="20"/>
                <w:szCs w:val="20"/>
              </w:rPr>
              <w:t xml:space="preserve">Hommes et femmes </w:t>
            </w:r>
            <w:r w:rsidRPr="00080A7B">
              <w:rPr>
                <w:sz w:val="20"/>
                <w:szCs w:val="20"/>
              </w:rPr>
              <w:t>licenciés. 176 inscrits</w:t>
            </w:r>
            <w:r>
              <w:rPr>
                <w:sz w:val="20"/>
                <w:szCs w:val="20"/>
              </w:rPr>
              <w:t xml:space="preserve"> H, 4 F</w:t>
            </w:r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 + Marcel</w:t>
            </w:r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>du 4 juill</w:t>
            </w:r>
            <w:r>
              <w:rPr>
                <w:sz w:val="20"/>
                <w:szCs w:val="20"/>
              </w:rPr>
              <w:t>et au 30 juillet</w:t>
            </w:r>
            <w:r>
              <w:rPr>
                <w:sz w:val="20"/>
                <w:szCs w:val="20"/>
              </w:rPr>
              <w:t xml:space="preserve"> 2020.</w:t>
            </w:r>
          </w:p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Relance pour 2021 pour avoir un Open femmes ?</w:t>
            </w: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4C71" w:rsidTr="004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4B4C71" w:rsidRPr="004B4C71" w:rsidRDefault="004B4C71" w:rsidP="004B4C71">
            <w:pPr>
              <w:widowControl w:val="0"/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080A7B">
              <w:rPr>
                <w:b w:val="0"/>
                <w:sz w:val="20"/>
                <w:szCs w:val="20"/>
              </w:rPr>
              <w:t>Tournoi OPEN vétérans de septembre 2020</w:t>
            </w:r>
            <w:r>
              <w:rPr>
                <w:b w:val="0"/>
                <w:sz w:val="20"/>
                <w:szCs w:val="20"/>
              </w:rPr>
              <w:t>.</w:t>
            </w:r>
            <w:r w:rsidRPr="00E507DE">
              <w:rPr>
                <w:b w:val="0"/>
                <w:sz w:val="20"/>
                <w:szCs w:val="20"/>
              </w:rPr>
              <w:t xml:space="preserve"> </w:t>
            </w:r>
            <w:r w:rsidRPr="00E507DE">
              <w:rPr>
                <w:sz w:val="20"/>
                <w:szCs w:val="20"/>
              </w:rPr>
              <w:t>Budget prévisionnel : 3500 €</w:t>
            </w:r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C71">
              <w:rPr>
                <w:sz w:val="20"/>
                <w:szCs w:val="20"/>
              </w:rPr>
              <w:t>Gerland</w:t>
            </w:r>
            <w:r w:rsidRPr="004B4C71">
              <w:rPr>
                <w:sz w:val="20"/>
                <w:szCs w:val="20"/>
              </w:rPr>
              <w:t xml:space="preserve"> </w:t>
            </w:r>
          </w:p>
          <w:p w:rsidR="004B4C71" w:rsidRPr="004B4C71" w:rsidRDefault="004B4C71" w:rsidP="004B4C71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B4C71">
              <w:rPr>
                <w:sz w:val="20"/>
                <w:szCs w:val="20"/>
              </w:rPr>
              <w:t xml:space="preserve">Public : joueurs </w:t>
            </w:r>
            <w:r>
              <w:rPr>
                <w:sz w:val="20"/>
                <w:szCs w:val="20"/>
              </w:rPr>
              <w:t>Hommes licenciés.</w:t>
            </w:r>
          </w:p>
        </w:tc>
        <w:tc>
          <w:tcPr>
            <w:tcW w:w="2332" w:type="dxa"/>
          </w:tcPr>
          <w:p w:rsidR="004B4C71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 + Roberto</w:t>
            </w:r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0A7B">
              <w:rPr>
                <w:sz w:val="20"/>
                <w:szCs w:val="20"/>
              </w:rPr>
              <w:t>du 14 septembre au 10 octobre</w:t>
            </w: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4C71" w:rsidTr="004B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4B4C71" w:rsidRPr="00DF130F" w:rsidRDefault="00DF130F" w:rsidP="00DF130F">
            <w:pPr>
              <w:widowControl w:val="0"/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080A7B">
              <w:rPr>
                <w:b w:val="0"/>
                <w:sz w:val="20"/>
                <w:szCs w:val="20"/>
              </w:rPr>
              <w:t>Finales nationales en coupe CAREN et BEUST à Arcachon en septembre 2020</w:t>
            </w:r>
          </w:p>
        </w:tc>
        <w:tc>
          <w:tcPr>
            <w:tcW w:w="2332" w:type="dxa"/>
          </w:tcPr>
          <w:p w:rsidR="004B4C71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0A7B">
              <w:rPr>
                <w:sz w:val="20"/>
                <w:szCs w:val="20"/>
              </w:rPr>
              <w:t>10 joueurs des équipes hommes et mixtes</w:t>
            </w:r>
          </w:p>
        </w:tc>
        <w:tc>
          <w:tcPr>
            <w:tcW w:w="2332" w:type="dxa"/>
          </w:tcPr>
          <w:p w:rsidR="004B4C71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+ Roberto</w:t>
            </w:r>
          </w:p>
        </w:tc>
        <w:tc>
          <w:tcPr>
            <w:tcW w:w="2332" w:type="dxa"/>
          </w:tcPr>
          <w:p w:rsidR="004B4C71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0A7B">
              <w:rPr>
                <w:sz w:val="20"/>
                <w:szCs w:val="20"/>
              </w:rPr>
              <w:t>du 20 au 27 septembre 2020</w:t>
            </w: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4C71" w:rsidTr="004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Pr="007709AB" w:rsidRDefault="00DF130F" w:rsidP="00DF130F">
            <w:pPr>
              <w:widowControl w:val="0"/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709AB">
              <w:rPr>
                <w:b w:val="0"/>
                <w:sz w:val="20"/>
                <w:szCs w:val="20"/>
              </w:rPr>
              <w:t>Tournoi jeunes, plateau</w:t>
            </w:r>
          </w:p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B4C71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Eric</w:t>
            </w:r>
            <w:proofErr w:type="spellEnd"/>
          </w:p>
        </w:tc>
        <w:tc>
          <w:tcPr>
            <w:tcW w:w="2332" w:type="dxa"/>
          </w:tcPr>
          <w:p w:rsidR="004B4C71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printemps</w:t>
            </w:r>
          </w:p>
        </w:tc>
        <w:tc>
          <w:tcPr>
            <w:tcW w:w="2333" w:type="dxa"/>
          </w:tcPr>
          <w:p w:rsidR="004B4C71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à définir au printemps</w:t>
            </w:r>
          </w:p>
        </w:tc>
        <w:tc>
          <w:tcPr>
            <w:tcW w:w="2333" w:type="dxa"/>
          </w:tcPr>
          <w:p w:rsidR="004B4C71" w:rsidRDefault="004B4C71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Pr="007709AB" w:rsidRDefault="00DF130F" w:rsidP="00DF130F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Raquette FFT ados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groupe de 4 ados filles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Cvetancka</w:t>
            </w:r>
            <w:proofErr w:type="spellEnd"/>
            <w:r>
              <w:rPr>
                <w:sz w:val="24"/>
                <w:szCs w:val="24"/>
              </w:rPr>
              <w:t xml:space="preserve"> avec </w:t>
            </w:r>
            <w:proofErr w:type="spellStart"/>
            <w:r>
              <w:rPr>
                <w:sz w:val="24"/>
                <w:szCs w:val="24"/>
              </w:rPr>
              <w:t>cédric</w:t>
            </w:r>
            <w:proofErr w:type="spellEnd"/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Février/mars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16/12/2020 pour inscription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Pr="007709AB" w:rsidRDefault="00DF130F" w:rsidP="00DF130F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Raquettes FFT femmes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groupe de 4 à 5 femmes NC à 30/4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Cvetancka</w:t>
            </w:r>
            <w:proofErr w:type="spellEnd"/>
            <w:r>
              <w:rPr>
                <w:sz w:val="24"/>
                <w:szCs w:val="24"/>
              </w:rPr>
              <w:t xml:space="preserve"> avec Elisabeth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Février/mars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16/12/2020 pour inscription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Default="00DF130F" w:rsidP="00DF13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Tournoi salade début octobre à </w:t>
            </w:r>
            <w:proofErr w:type="spellStart"/>
            <w:r>
              <w:rPr>
                <w:sz w:val="20"/>
                <w:szCs w:val="20"/>
              </w:rPr>
              <w:t>Parilly</w:t>
            </w:r>
            <w:proofErr w:type="spellEnd"/>
          </w:p>
          <w:p w:rsidR="00DF130F" w:rsidRPr="007709AB" w:rsidRDefault="00DF130F" w:rsidP="00DF130F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Tournoi découverte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 avec </w:t>
            </w:r>
            <w:proofErr w:type="spellStart"/>
            <w:r>
              <w:rPr>
                <w:sz w:val="24"/>
                <w:szCs w:val="24"/>
              </w:rPr>
              <w:t>Joce</w:t>
            </w:r>
            <w:proofErr w:type="spellEnd"/>
            <w:r>
              <w:rPr>
                <w:sz w:val="24"/>
                <w:szCs w:val="24"/>
              </w:rPr>
              <w:t xml:space="preserve"> et Kiki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Reporté au printemps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Default="00DF130F" w:rsidP="00DF13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80A7B">
              <w:rPr>
                <w:sz w:val="20"/>
                <w:szCs w:val="20"/>
              </w:rPr>
              <w:t>tournoi de coinche</w:t>
            </w:r>
            <w:r>
              <w:rPr>
                <w:sz w:val="20"/>
                <w:szCs w:val="20"/>
              </w:rPr>
              <w:t xml:space="preserve"> en novembre à </w:t>
            </w:r>
            <w:proofErr w:type="spellStart"/>
            <w:r>
              <w:rPr>
                <w:sz w:val="20"/>
                <w:szCs w:val="20"/>
              </w:rPr>
              <w:t>gerland</w:t>
            </w:r>
            <w:proofErr w:type="spellEnd"/>
            <w:r w:rsidRPr="00080A7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 et Michel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Reporté en février/mars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Default="00DF130F" w:rsidP="00DF13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Tournoi interne jeunes et adultes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Alexandre et serge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faire entre février et avril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à engager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Default="00DF130F" w:rsidP="00DF13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 spécifique jeunes filles ?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Cédric avec </w:t>
            </w:r>
            <w:proofErr w:type="spellStart"/>
            <w:r>
              <w:rPr>
                <w:sz w:val="24"/>
                <w:szCs w:val="24"/>
              </w:rPr>
              <w:t>Cvetancka</w:t>
            </w:r>
            <w:proofErr w:type="spellEnd"/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coupler avec Raquettes FFT ados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Default="00DF130F" w:rsidP="00DF13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 Noel ?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Eric</w:t>
            </w:r>
            <w:proofErr w:type="spellEnd"/>
            <w:r>
              <w:rPr>
                <w:sz w:val="24"/>
                <w:szCs w:val="24"/>
              </w:rPr>
              <w:t xml:space="preserve"> et Cédric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Difficile avec le COVID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Default="00DF130F" w:rsidP="00DF13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Tournoi doubles à </w:t>
            </w:r>
            <w:proofErr w:type="spellStart"/>
            <w:r>
              <w:rPr>
                <w:sz w:val="20"/>
                <w:szCs w:val="20"/>
              </w:rPr>
              <w:t>Parilly</w:t>
            </w:r>
            <w:proofErr w:type="spellEnd"/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 à juin 2021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Default="00DF130F" w:rsidP="00DF13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Animation spécifique 50 ans de LSM 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Juin 2021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30F" w:rsidTr="004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DF130F" w:rsidRDefault="00DF130F" w:rsidP="00DF13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 dansant au club en janvi</w:t>
            </w:r>
            <w:r>
              <w:rPr>
                <w:sz w:val="20"/>
                <w:szCs w:val="20"/>
              </w:rPr>
              <w:t>er pour fêter la nouvelle année</w:t>
            </w: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janvier 2021 ?</w:t>
            </w: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F130F" w:rsidRDefault="00DF130F" w:rsidP="004B4C71">
            <w:pPr>
              <w:widowControl w:val="0"/>
              <w:spacing w:before="24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4517E" w:rsidRPr="00080A7B" w:rsidRDefault="0044517E" w:rsidP="0044517E">
      <w:pPr>
        <w:widowControl w:val="0"/>
        <w:spacing w:after="0" w:line="240" w:lineRule="auto"/>
        <w:ind w:left="1065"/>
        <w:jc w:val="both"/>
        <w:rPr>
          <w:i/>
          <w:sz w:val="20"/>
          <w:szCs w:val="20"/>
        </w:rPr>
      </w:pPr>
    </w:p>
    <w:p w:rsidR="00466BEA" w:rsidRDefault="00466BEA"/>
    <w:p w:rsidR="007515E1" w:rsidRPr="007515E1" w:rsidRDefault="007515E1" w:rsidP="007515E1">
      <w:pPr>
        <w:pStyle w:val="Citationintense"/>
        <w:rPr>
          <w:b/>
        </w:rPr>
      </w:pPr>
      <w:r w:rsidRPr="007515E1">
        <w:rPr>
          <w:b/>
        </w:rPr>
        <w:t>Prochaine réunion : en janvier 2021 !</w:t>
      </w:r>
    </w:p>
    <w:sectPr w:rsidR="007515E1" w:rsidRPr="007515E1" w:rsidSect="00445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A36"/>
    <w:multiLevelType w:val="hybridMultilevel"/>
    <w:tmpl w:val="1E74B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D42"/>
    <w:multiLevelType w:val="hybridMultilevel"/>
    <w:tmpl w:val="B518C9C8"/>
    <w:lvl w:ilvl="0" w:tplc="F5F41B16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F05"/>
    <w:multiLevelType w:val="hybridMultilevel"/>
    <w:tmpl w:val="DAE04882"/>
    <w:lvl w:ilvl="0" w:tplc="F5F41B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B2841"/>
    <w:multiLevelType w:val="hybridMultilevel"/>
    <w:tmpl w:val="1AB03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DD6"/>
    <w:multiLevelType w:val="hybridMultilevel"/>
    <w:tmpl w:val="D7D0022C"/>
    <w:lvl w:ilvl="0" w:tplc="F5F41B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22A3F"/>
    <w:multiLevelType w:val="hybridMultilevel"/>
    <w:tmpl w:val="F04C5496"/>
    <w:lvl w:ilvl="0" w:tplc="F5F41B16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649A6"/>
    <w:multiLevelType w:val="hybridMultilevel"/>
    <w:tmpl w:val="385A4750"/>
    <w:lvl w:ilvl="0" w:tplc="F5F41B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32D79"/>
    <w:multiLevelType w:val="hybridMultilevel"/>
    <w:tmpl w:val="58CCF5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794CDC"/>
    <w:multiLevelType w:val="hybridMultilevel"/>
    <w:tmpl w:val="FC2025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80387"/>
    <w:multiLevelType w:val="hybridMultilevel"/>
    <w:tmpl w:val="13A8971E"/>
    <w:lvl w:ilvl="0" w:tplc="F5F41B1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774707B"/>
    <w:multiLevelType w:val="hybridMultilevel"/>
    <w:tmpl w:val="4ECEB096"/>
    <w:lvl w:ilvl="0" w:tplc="DF487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C4935"/>
    <w:multiLevelType w:val="hybridMultilevel"/>
    <w:tmpl w:val="73E0E79E"/>
    <w:lvl w:ilvl="0" w:tplc="F5F41B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C31F2"/>
    <w:multiLevelType w:val="hybridMultilevel"/>
    <w:tmpl w:val="D5FA6F3E"/>
    <w:lvl w:ilvl="0" w:tplc="F5F41B16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7E"/>
    <w:rsid w:val="004145A3"/>
    <w:rsid w:val="0044517E"/>
    <w:rsid w:val="00466BEA"/>
    <w:rsid w:val="004B4C71"/>
    <w:rsid w:val="007515E1"/>
    <w:rsid w:val="00DF130F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98D3-4D74-43D3-8A57-32798B99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7E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517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451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451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5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51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517E"/>
    <w:rPr>
      <w:rFonts w:ascii="Calibri" w:eastAsia="Calibri" w:hAnsi="Calibri" w:cs="Times New Roman"/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44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517E"/>
    <w:pPr>
      <w:ind w:left="720"/>
      <w:contextualSpacing/>
    </w:pPr>
  </w:style>
  <w:style w:type="table" w:styleId="TableauGrille2-Accentuation1">
    <w:name w:val="Grid Table 2 Accent 1"/>
    <w:basedOn w:val="TableauNormal"/>
    <w:uiPriority w:val="47"/>
    <w:rsid w:val="004B4C7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6">
    <w:name w:val="Grid Table 2 Accent 6"/>
    <w:basedOn w:val="TableauNormal"/>
    <w:uiPriority w:val="47"/>
    <w:rsid w:val="004B4C7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2</cp:revision>
  <dcterms:created xsi:type="dcterms:W3CDTF">2020-12-01T19:27:00Z</dcterms:created>
  <dcterms:modified xsi:type="dcterms:W3CDTF">2020-12-01T20:09:00Z</dcterms:modified>
</cp:coreProperties>
</file>